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8EC63" w14:textId="6A211613" w:rsidR="0083683B" w:rsidRDefault="0083683B" w:rsidP="00E1014D">
      <w:pPr>
        <w:ind w:leftChars="-202" w:left="-424" w:rightChars="-135" w:right="-283" w:firstLineChars="300" w:firstLine="630"/>
        <w:rPr>
          <w:rFonts w:ascii="ＭＳ Ｐ明朝" w:eastAsia="ＭＳ Ｐ明朝" w:hAnsi="ＭＳ Ｐ明朝"/>
        </w:rPr>
      </w:pPr>
      <w:r>
        <w:rPr>
          <w:rFonts w:hint="eastAsia"/>
        </w:rPr>
        <w:t xml:space="preserve">　</w:t>
      </w:r>
      <w:r w:rsidR="001845D9">
        <w:rPr>
          <w:rFonts w:ascii="ＭＳ Ｐ明朝" w:eastAsia="ＭＳ Ｐ明朝" w:hAnsi="ＭＳ Ｐ明朝" w:hint="eastAsia"/>
        </w:rPr>
        <w:t xml:space="preserve">　　　　　　　　　　　　</w:t>
      </w:r>
      <w:r w:rsidR="00054C40">
        <w:rPr>
          <w:rFonts w:hint="eastAsia"/>
        </w:rPr>
        <w:t xml:space="preserve">　　　</w:t>
      </w:r>
      <w:r w:rsidR="00054C40">
        <w:rPr>
          <w:rFonts w:ascii="ＭＳ Ｐ明朝" w:eastAsia="ＭＳ Ｐ明朝" w:hAnsi="ＭＳ Ｐ明朝" w:hint="eastAsia"/>
        </w:rPr>
        <w:t xml:space="preserve">　</w:t>
      </w:r>
      <w:r w:rsidR="00E1014D">
        <w:rPr>
          <w:rFonts w:ascii="ＭＳ Ｐ明朝" w:eastAsia="ＭＳ Ｐ明朝" w:hAnsi="ＭＳ Ｐ明朝" w:hint="eastAsia"/>
        </w:rPr>
        <w:t xml:space="preserve">　　　　　　　　　　　　　　　　　　　　　　　　</w:t>
      </w:r>
      <w:r w:rsidR="001845D9">
        <w:rPr>
          <w:rFonts w:ascii="ＭＳ Ｐ明朝" w:eastAsia="ＭＳ Ｐ明朝" w:hAnsi="ＭＳ Ｐ明朝" w:hint="eastAsia"/>
        </w:rPr>
        <w:t xml:space="preserve">　　　</w:t>
      </w:r>
      <w:bookmarkStart w:id="0" w:name="_GoBack"/>
      <w:bookmarkEnd w:id="0"/>
      <w:r w:rsidR="00E1014D">
        <w:rPr>
          <w:rFonts w:ascii="ＭＳ Ｐ明朝" w:eastAsia="ＭＳ Ｐ明朝" w:hAnsi="ＭＳ Ｐ明朝" w:hint="eastAsia"/>
        </w:rPr>
        <w:t>令和2年</w:t>
      </w:r>
      <w:r w:rsidR="00480D49">
        <w:rPr>
          <w:rFonts w:ascii="ＭＳ Ｐ明朝" w:eastAsia="ＭＳ Ｐ明朝" w:hAnsi="ＭＳ Ｐ明朝" w:hint="eastAsia"/>
        </w:rPr>
        <w:t>7</w:t>
      </w:r>
      <w:r w:rsidR="00E1014D">
        <w:rPr>
          <w:rFonts w:ascii="ＭＳ Ｐ明朝" w:eastAsia="ＭＳ Ｐ明朝" w:hAnsi="ＭＳ Ｐ明朝" w:hint="eastAsia"/>
        </w:rPr>
        <w:t>月</w:t>
      </w:r>
      <w:r w:rsidR="00480D49">
        <w:rPr>
          <w:rFonts w:ascii="ＭＳ Ｐ明朝" w:eastAsia="ＭＳ Ｐ明朝" w:hAnsi="ＭＳ Ｐ明朝" w:hint="eastAsia"/>
        </w:rPr>
        <w:t>5</w:t>
      </w:r>
      <w:r w:rsidR="00E1014D">
        <w:rPr>
          <w:rFonts w:ascii="ＭＳ Ｐ明朝" w:eastAsia="ＭＳ Ｐ明朝" w:hAnsi="ＭＳ Ｐ明朝" w:hint="eastAsia"/>
        </w:rPr>
        <w:t>日</w:t>
      </w:r>
    </w:p>
    <w:p w14:paraId="01AF95E7" w14:textId="481670AC" w:rsidR="00E1014D" w:rsidRDefault="00E1014D" w:rsidP="0083683B">
      <w:pPr>
        <w:ind w:leftChars="-202" w:left="-424" w:rightChars="-135" w:right="-283" w:firstLineChars="100" w:firstLine="210"/>
        <w:rPr>
          <w:rFonts w:ascii="ＭＳ Ｐ明朝" w:eastAsia="ＭＳ Ｐ明朝" w:hAnsi="ＭＳ Ｐ明朝"/>
        </w:rPr>
      </w:pPr>
      <w:r>
        <w:rPr>
          <w:rFonts w:ascii="ＭＳ Ｐ明朝" w:eastAsia="ＭＳ Ｐ明朝" w:hAnsi="ＭＳ Ｐ明朝" w:hint="eastAsia"/>
        </w:rPr>
        <w:t xml:space="preserve">　　　　　　　　　　　　　　　　　　　　　　　　　　　　　　　　　　　　　　　　　　　　　　　　　藤枝市卓球協会</w:t>
      </w:r>
    </w:p>
    <w:p w14:paraId="1FED4158" w14:textId="56E4EA1D" w:rsidR="00E1014D" w:rsidRDefault="00E1014D" w:rsidP="0083683B">
      <w:pPr>
        <w:ind w:leftChars="-202" w:left="-424" w:rightChars="-135" w:right="-283" w:firstLineChars="100" w:firstLine="210"/>
        <w:rPr>
          <w:rFonts w:ascii="ＭＳ Ｐ明朝" w:eastAsia="ＭＳ Ｐ明朝" w:hAnsi="ＭＳ Ｐ明朝"/>
        </w:rPr>
      </w:pPr>
      <w:r>
        <w:rPr>
          <w:rFonts w:ascii="ＭＳ Ｐ明朝" w:eastAsia="ＭＳ Ｐ明朝" w:hAnsi="ＭＳ Ｐ明朝" w:hint="eastAsia"/>
        </w:rPr>
        <w:t xml:space="preserve">　　　　　　　　　　　　　　　　　　　　　　　　　　　　　　　　　　　　　　　　　　　　　　　　　会長　　　望月　優</w:t>
      </w:r>
    </w:p>
    <w:p w14:paraId="250C62AC" w14:textId="11A7CD85" w:rsidR="00054C40" w:rsidRDefault="00E1014D" w:rsidP="003B3D93">
      <w:pPr>
        <w:ind w:leftChars="-202" w:left="-424" w:rightChars="-135" w:right="-283" w:firstLineChars="100" w:firstLine="210"/>
        <w:rPr>
          <w:rFonts w:ascii="ＭＳ Ｐ明朝" w:eastAsia="ＭＳ Ｐ明朝" w:hAnsi="ＭＳ Ｐ明朝"/>
        </w:rPr>
      </w:pPr>
      <w:r>
        <w:rPr>
          <w:rFonts w:ascii="ＭＳ Ｐ明朝" w:eastAsia="ＭＳ Ｐ明朝" w:hAnsi="ＭＳ Ｐ明朝" w:hint="eastAsia"/>
        </w:rPr>
        <w:t xml:space="preserve">　　　　　　　　　　　　　　　　　　　　　　　　　　　　　　　　　　　　　　　　　　　　　　</w:t>
      </w:r>
    </w:p>
    <w:p w14:paraId="09B2B955" w14:textId="1DA78CD1" w:rsidR="00054C40" w:rsidRPr="00B865EA" w:rsidRDefault="003B140F" w:rsidP="00353997">
      <w:pPr>
        <w:ind w:leftChars="-202" w:left="-424" w:rightChars="-135" w:right="-283" w:firstLineChars="100" w:firstLine="240"/>
        <w:jc w:val="center"/>
        <w:rPr>
          <w:rFonts w:ascii="ＭＳ Ｐ明朝" w:eastAsia="ＭＳ Ｐ明朝" w:hAnsi="ＭＳ Ｐ明朝"/>
          <w:szCs w:val="21"/>
        </w:rPr>
      </w:pPr>
      <w:r>
        <w:rPr>
          <w:rFonts w:ascii="ＭＳ Ｐゴシック" w:eastAsia="ＭＳ Ｐゴシック" w:hAnsi="ＭＳ Ｐゴシック" w:hint="eastAsia"/>
          <w:sz w:val="24"/>
          <w:szCs w:val="24"/>
        </w:rPr>
        <w:t>藤枝市卓球協会における新型コロナウイ</w:t>
      </w:r>
      <w:r w:rsidR="00054C40" w:rsidRPr="00E1014D">
        <w:rPr>
          <w:rFonts w:ascii="ＭＳ Ｐゴシック" w:eastAsia="ＭＳ Ｐゴシック" w:hAnsi="ＭＳ Ｐゴシック" w:hint="eastAsia"/>
          <w:sz w:val="24"/>
          <w:szCs w:val="24"/>
        </w:rPr>
        <w:t>ルス感染症対策</w:t>
      </w:r>
      <w:r w:rsidR="00B865EA">
        <w:rPr>
          <w:rFonts w:ascii="ＭＳ Ｐゴシック" w:eastAsia="ＭＳ Ｐゴシック" w:hAnsi="ＭＳ Ｐゴシック" w:hint="eastAsia"/>
          <w:sz w:val="24"/>
          <w:szCs w:val="24"/>
        </w:rPr>
        <w:t xml:space="preserve">　ガイドライン</w:t>
      </w:r>
    </w:p>
    <w:p w14:paraId="1D18BA86" w14:textId="37B01CE1" w:rsidR="003B3D93" w:rsidRDefault="00C91C78" w:rsidP="00C42FB8">
      <w:pPr>
        <w:ind w:leftChars="-136" w:left="-286" w:rightChars="-203" w:right="-426" w:firstLineChars="100" w:firstLine="210"/>
        <w:rPr>
          <w:rFonts w:ascii="ＭＳ Ｐ明朝" w:eastAsia="ＭＳ Ｐ明朝" w:hAnsi="ＭＳ Ｐ明朝"/>
        </w:rPr>
      </w:pPr>
      <w:r>
        <w:rPr>
          <w:rFonts w:ascii="ＭＳ Ｐ明朝" w:eastAsia="ＭＳ Ｐ明朝" w:hAnsi="ＭＳ Ｐ明朝" w:hint="eastAsia"/>
        </w:rPr>
        <w:t>緊急宣言が解除され新しい生活様式の定着が求められています。</w:t>
      </w:r>
      <w:r w:rsidR="00E1544E">
        <w:rPr>
          <w:rFonts w:ascii="ＭＳ Ｐ明朝" w:eastAsia="ＭＳ Ｐ明朝" w:hAnsi="ＭＳ Ｐ明朝" w:hint="eastAsia"/>
        </w:rPr>
        <w:t>藤枝市</w:t>
      </w:r>
      <w:r>
        <w:rPr>
          <w:rFonts w:ascii="ＭＳ Ｐ明朝" w:eastAsia="ＭＳ Ｐ明朝" w:hAnsi="ＭＳ Ｐ明朝" w:hint="eastAsia"/>
        </w:rPr>
        <w:t>卓球協会</w:t>
      </w:r>
      <w:r w:rsidR="003B140F">
        <w:rPr>
          <w:rFonts w:ascii="ＭＳ Ｐ明朝" w:eastAsia="ＭＳ Ｐ明朝" w:hAnsi="ＭＳ Ｐ明朝" w:hint="eastAsia"/>
        </w:rPr>
        <w:t>も大会開催にむけて、　「新型コロナウイ</w:t>
      </w:r>
      <w:r w:rsidR="00E1544E">
        <w:rPr>
          <w:rFonts w:ascii="ＭＳ Ｐ明朝" w:eastAsia="ＭＳ Ｐ明朝" w:hAnsi="ＭＳ Ｐ明朝" w:hint="eastAsia"/>
        </w:rPr>
        <w:t>ルス感染症対策」ガイドラインを作成しました。これは日本卓球協会</w:t>
      </w:r>
      <w:r w:rsidR="003B3D93">
        <w:rPr>
          <w:rFonts w:ascii="ＭＳ Ｐ明朝" w:eastAsia="ＭＳ Ｐ明朝" w:hAnsi="ＭＳ Ｐ明朝" w:hint="eastAsia"/>
        </w:rPr>
        <w:t>に準じ静岡市卓球協会が発表したガイドラインを参照して作成したものです。</w:t>
      </w:r>
    </w:p>
    <w:p w14:paraId="37E26E9A" w14:textId="77777777" w:rsidR="003B3D93" w:rsidRDefault="003B3D93" w:rsidP="00AB6534">
      <w:pPr>
        <w:ind w:leftChars="-136" w:left="-286" w:rightChars="-203" w:right="-426"/>
        <w:rPr>
          <w:rFonts w:ascii="ＭＳ Ｐ明朝" w:eastAsia="ＭＳ Ｐ明朝" w:hAnsi="ＭＳ Ｐ明朝"/>
        </w:rPr>
      </w:pPr>
    </w:p>
    <w:p w14:paraId="5E337A62" w14:textId="77777777" w:rsidR="00B5434F" w:rsidRDefault="00B5434F" w:rsidP="00B5434F">
      <w:pPr>
        <w:ind w:leftChars="-136" w:left="-286" w:rightChars="-270" w:right="-567" w:firstLine="2"/>
        <w:rPr>
          <w:rFonts w:ascii="ＭＳ Ｐ明朝" w:eastAsia="ＭＳ Ｐ明朝" w:hAnsi="ＭＳ Ｐ明朝"/>
        </w:rPr>
      </w:pPr>
      <w:r>
        <w:rPr>
          <w:rFonts w:ascii="ＭＳ Ｐ明朝" w:eastAsia="ＭＳ Ｐ明朝" w:hAnsi="ＭＳ Ｐ明朝" w:hint="eastAsia"/>
        </w:rPr>
        <w:t>1-1　大会出場者、関係者への留意事項</w:t>
      </w:r>
    </w:p>
    <w:p w14:paraId="49D23FA5" w14:textId="052CBBB4" w:rsidR="00B5434F" w:rsidRDefault="000C345C" w:rsidP="00B5434F">
      <w:pPr>
        <w:ind w:leftChars="-202" w:left="-424" w:rightChars="-135" w:right="-283" w:firstLineChars="200" w:firstLine="420"/>
        <w:rPr>
          <w:rFonts w:ascii="ＭＳ Ｐ明朝" w:eastAsia="ＭＳ Ｐ明朝" w:hAnsi="ＭＳ Ｐ明朝"/>
        </w:rPr>
      </w:pPr>
      <w:r>
        <w:rPr>
          <w:rFonts w:ascii="ＭＳ Ｐ明朝" w:eastAsia="ＭＳ Ｐ明朝" w:hAnsi="ＭＳ Ｐ明朝" w:hint="eastAsia"/>
        </w:rPr>
        <w:t>１－①　大会は静岡県、</w:t>
      </w:r>
      <w:r w:rsidR="00B5434F">
        <w:rPr>
          <w:rFonts w:ascii="ＭＳ Ｐ明朝" w:eastAsia="ＭＳ Ｐ明朝" w:hAnsi="ＭＳ Ｐ明朝" w:hint="eastAsia"/>
        </w:rPr>
        <w:t>藤枝市の感染防止策に基本的に応じた開催とする。</w:t>
      </w:r>
    </w:p>
    <w:p w14:paraId="062B38F7" w14:textId="6B4445A0" w:rsidR="00B5434F" w:rsidRDefault="00B5434F" w:rsidP="00B5434F">
      <w:pPr>
        <w:ind w:leftChars="-202" w:left="-424" w:rightChars="-135" w:right="-283" w:firstLineChars="200" w:firstLine="420"/>
        <w:rPr>
          <w:rFonts w:ascii="ＭＳ Ｐ明朝" w:eastAsia="ＭＳ Ｐ明朝" w:hAnsi="ＭＳ Ｐ明朝"/>
        </w:rPr>
      </w:pPr>
      <w:r>
        <w:rPr>
          <w:rFonts w:ascii="ＭＳ Ｐ明朝" w:eastAsia="ＭＳ Ｐ明朝" w:hAnsi="ＭＳ Ｐ明朝" w:hint="eastAsia"/>
        </w:rPr>
        <w:t>1</w:t>
      </w:r>
      <w:r w:rsidR="00814075">
        <w:rPr>
          <w:rFonts w:ascii="ＭＳ Ｐ明朝" w:eastAsia="ＭＳ Ｐ明朝" w:hAnsi="ＭＳ Ｐ明朝" w:hint="eastAsia"/>
        </w:rPr>
        <w:t xml:space="preserve">－②　大会当日の朝に　　</w:t>
      </w:r>
    </w:p>
    <w:p w14:paraId="3F728565" w14:textId="52FBD6B0" w:rsidR="00814075" w:rsidRDefault="00814075" w:rsidP="00B5434F">
      <w:pPr>
        <w:ind w:leftChars="-202" w:left="-424" w:rightChars="-135" w:right="-283" w:firstLineChars="200" w:firstLine="420"/>
        <w:rPr>
          <w:rFonts w:ascii="ＭＳ Ｐ明朝" w:eastAsia="ＭＳ Ｐ明朝" w:hAnsi="ＭＳ Ｐ明朝"/>
        </w:rPr>
      </w:pPr>
      <w:r>
        <w:rPr>
          <w:rFonts w:ascii="ＭＳ Ｐ明朝" w:eastAsia="ＭＳ Ｐ明朝" w:hAnsi="ＭＳ Ｐ明朝" w:hint="eastAsia"/>
        </w:rPr>
        <w:t xml:space="preserve">　　　　　　　　　　*　平熱を超える発熱（おおむね37.3度以上</w:t>
      </w:r>
      <w:r w:rsidR="00353997">
        <w:rPr>
          <w:rFonts w:ascii="ＭＳ Ｐ明朝" w:eastAsia="ＭＳ Ｐ明朝" w:hAnsi="ＭＳ Ｐ明朝"/>
        </w:rPr>
        <w:t>）</w:t>
      </w:r>
      <w:r>
        <w:rPr>
          <w:rFonts w:ascii="ＭＳ Ｐ明朝" w:eastAsia="ＭＳ Ｐ明朝" w:hAnsi="ＭＳ Ｐ明朝" w:hint="eastAsia"/>
        </w:rPr>
        <w:t xml:space="preserve">　</w:t>
      </w:r>
    </w:p>
    <w:p w14:paraId="461FA861" w14:textId="2085B1BA" w:rsidR="00814075" w:rsidRDefault="00814075" w:rsidP="00B5434F">
      <w:pPr>
        <w:ind w:leftChars="-202" w:left="-424" w:rightChars="-135" w:right="-283" w:firstLineChars="200" w:firstLine="420"/>
        <w:rPr>
          <w:rFonts w:ascii="ＭＳ Ｐ明朝" w:eastAsia="ＭＳ Ｐ明朝" w:hAnsi="ＭＳ Ｐ明朝"/>
        </w:rPr>
      </w:pPr>
      <w:r>
        <w:rPr>
          <w:rFonts w:ascii="ＭＳ Ｐ明朝" w:eastAsia="ＭＳ Ｐ明朝" w:hAnsi="ＭＳ Ｐ明朝" w:hint="eastAsia"/>
        </w:rPr>
        <w:t xml:space="preserve">　　　　　　　　　　*　咳　のどの痛みなどの風邪の症状</w:t>
      </w:r>
    </w:p>
    <w:p w14:paraId="49F50B00" w14:textId="33FE5CBC" w:rsidR="001E1DC4" w:rsidRDefault="001E1DC4" w:rsidP="00B5434F">
      <w:pPr>
        <w:ind w:leftChars="-202" w:left="-424" w:rightChars="-135" w:right="-283" w:firstLineChars="200" w:firstLine="420"/>
        <w:rPr>
          <w:rFonts w:ascii="ＭＳ Ｐ明朝" w:eastAsia="ＭＳ Ｐ明朝" w:hAnsi="ＭＳ Ｐ明朝"/>
        </w:rPr>
      </w:pPr>
      <w:r>
        <w:rPr>
          <w:rFonts w:ascii="ＭＳ Ｐ明朝" w:eastAsia="ＭＳ Ｐ明朝" w:hAnsi="ＭＳ Ｐ明朝" w:hint="eastAsia"/>
        </w:rPr>
        <w:t xml:space="preserve">　　　　　　　　　　*　倦怠感（だるさ）を感じる</w:t>
      </w:r>
    </w:p>
    <w:p w14:paraId="40386D31" w14:textId="1CCF3E25" w:rsidR="001E1DC4" w:rsidRDefault="001E1DC4" w:rsidP="00B5434F">
      <w:pPr>
        <w:ind w:leftChars="-202" w:left="-424" w:rightChars="-135" w:right="-283" w:firstLineChars="200" w:firstLine="420"/>
        <w:rPr>
          <w:rFonts w:ascii="ＭＳ Ｐ明朝" w:eastAsia="ＭＳ Ｐ明朝" w:hAnsi="ＭＳ Ｐ明朝"/>
        </w:rPr>
      </w:pPr>
      <w:r>
        <w:rPr>
          <w:rFonts w:ascii="ＭＳ Ｐ明朝" w:eastAsia="ＭＳ Ｐ明朝" w:hAnsi="ＭＳ Ｐ明朝" w:hint="eastAsia"/>
        </w:rPr>
        <w:t xml:space="preserve">　　　　　　　　　　*　臭覚、味覚の異常</w:t>
      </w:r>
    </w:p>
    <w:p w14:paraId="558FC717" w14:textId="37A873D7" w:rsidR="001E1DC4" w:rsidRDefault="001E1DC4" w:rsidP="00B5434F">
      <w:pPr>
        <w:ind w:leftChars="-202" w:left="-424" w:rightChars="-135" w:right="-283" w:firstLineChars="200" w:firstLine="420"/>
        <w:rPr>
          <w:rFonts w:ascii="ＭＳ Ｐ明朝" w:eastAsia="ＭＳ Ｐ明朝" w:hAnsi="ＭＳ Ｐ明朝"/>
        </w:rPr>
      </w:pPr>
      <w:r>
        <w:rPr>
          <w:rFonts w:ascii="ＭＳ Ｐ明朝" w:eastAsia="ＭＳ Ｐ明朝" w:hAnsi="ＭＳ Ｐ明朝" w:hint="eastAsia"/>
        </w:rPr>
        <w:t xml:space="preserve">　　　　　などの症状のある場合には大会に参加しない。</w:t>
      </w:r>
      <w:r w:rsidR="001D6932" w:rsidRPr="00FC48E0">
        <w:rPr>
          <w:rFonts w:ascii="ＭＳ Ｐ明朝" w:eastAsia="ＭＳ Ｐ明朝" w:hAnsi="ＭＳ Ｐ明朝" w:hint="eastAsia"/>
          <w:color w:val="000000" w:themeColor="text1"/>
        </w:rPr>
        <w:t>（</w:t>
      </w:r>
      <w:r w:rsidR="00B52BC5" w:rsidRPr="00FC48E0">
        <w:rPr>
          <w:rFonts w:ascii="ＭＳ Ｐ明朝" w:eastAsia="ＭＳ Ｐ明朝" w:hAnsi="ＭＳ Ｐ明朝" w:hint="eastAsia"/>
          <w:color w:val="000000" w:themeColor="text1"/>
        </w:rPr>
        <w:t>その場合の</w:t>
      </w:r>
      <w:r w:rsidR="0095511F">
        <w:rPr>
          <w:rFonts w:ascii="ＭＳ Ｐ明朝" w:eastAsia="ＭＳ Ｐ明朝" w:hAnsi="ＭＳ Ｐ明朝" w:hint="eastAsia"/>
          <w:color w:val="000000" w:themeColor="text1"/>
        </w:rPr>
        <w:t>参加費は徴収しない</w:t>
      </w:r>
      <w:r w:rsidR="001D6932" w:rsidRPr="00FC48E0">
        <w:rPr>
          <w:rFonts w:ascii="ＭＳ Ｐ明朝" w:eastAsia="ＭＳ Ｐ明朝" w:hAnsi="ＭＳ Ｐ明朝" w:hint="eastAsia"/>
          <w:color w:val="000000" w:themeColor="text1"/>
        </w:rPr>
        <w:t>）</w:t>
      </w:r>
    </w:p>
    <w:p w14:paraId="0DB7E4F9" w14:textId="01D10E7D" w:rsidR="00B5434F" w:rsidRDefault="00BE4F4C" w:rsidP="00B5434F">
      <w:pPr>
        <w:ind w:leftChars="-202" w:left="-424" w:rightChars="-135" w:right="-283" w:firstLineChars="200" w:firstLine="420"/>
        <w:rPr>
          <w:rFonts w:ascii="ＭＳ Ｐ明朝" w:eastAsia="ＭＳ Ｐ明朝" w:hAnsi="ＭＳ Ｐ明朝"/>
        </w:rPr>
      </w:pPr>
      <w:r>
        <w:rPr>
          <w:rFonts w:ascii="ＭＳ Ｐ明朝" w:eastAsia="ＭＳ Ｐ明朝" w:hAnsi="ＭＳ Ｐ明朝" w:hint="eastAsia"/>
        </w:rPr>
        <w:t>1</w:t>
      </w:r>
      <w:r w:rsidR="004916A8">
        <w:rPr>
          <w:rFonts w:ascii="ＭＳ Ｐ明朝" w:eastAsia="ＭＳ Ｐ明朝" w:hAnsi="ＭＳ Ｐ明朝" w:hint="eastAsia"/>
        </w:rPr>
        <w:t>－</w:t>
      </w:r>
      <w:r w:rsidR="00067B5C">
        <w:rPr>
          <w:rFonts w:ascii="ＭＳ Ｐ明朝" w:eastAsia="ＭＳ Ｐ明朝" w:hAnsi="ＭＳ Ｐ明朝" w:hint="eastAsia"/>
        </w:rPr>
        <w:t>③　大会参加者を把握する為、大会申込</w:t>
      </w:r>
      <w:r>
        <w:rPr>
          <w:rFonts w:ascii="ＭＳ Ｐ明朝" w:eastAsia="ＭＳ Ｐ明朝" w:hAnsi="ＭＳ Ｐ明朝" w:hint="eastAsia"/>
        </w:rPr>
        <w:t>書にある監督、コ-チ（アドバイザー含む）、選手</w:t>
      </w:r>
    </w:p>
    <w:p w14:paraId="4094EF02" w14:textId="43E92ADB" w:rsidR="004916A8" w:rsidRDefault="00067B5C" w:rsidP="00B5434F">
      <w:pPr>
        <w:ind w:leftChars="-202" w:left="-424" w:rightChars="-135" w:right="-283" w:firstLineChars="200" w:firstLine="420"/>
        <w:rPr>
          <w:rFonts w:ascii="ＭＳ Ｐ明朝" w:eastAsia="ＭＳ Ｐ明朝" w:hAnsi="ＭＳ Ｐ明朝"/>
        </w:rPr>
      </w:pPr>
      <w:r>
        <w:rPr>
          <w:rFonts w:ascii="ＭＳ Ｐ明朝" w:eastAsia="ＭＳ Ｐ明朝" w:hAnsi="ＭＳ Ｐ明朝" w:hint="eastAsia"/>
        </w:rPr>
        <w:t xml:space="preserve">　　　　　に変更がある場合は、必ず本部に申込</w:t>
      </w:r>
      <w:r w:rsidR="00BE4F4C">
        <w:rPr>
          <w:rFonts w:ascii="ＭＳ Ｐ明朝" w:eastAsia="ＭＳ Ｐ明朝" w:hAnsi="ＭＳ Ｐ明朝" w:hint="eastAsia"/>
        </w:rPr>
        <w:t>書の訂正を含め手続きを行うこと。</w:t>
      </w:r>
    </w:p>
    <w:p w14:paraId="7E369ADF" w14:textId="77777777" w:rsidR="004916A8" w:rsidRDefault="004916A8" w:rsidP="004916A8">
      <w:pPr>
        <w:ind w:leftChars="-202" w:left="-424" w:rightChars="-135" w:right="-283" w:firstLineChars="200" w:firstLine="420"/>
        <w:rPr>
          <w:rFonts w:ascii="ＭＳ Ｐ明朝" w:eastAsia="ＭＳ Ｐ明朝" w:hAnsi="ＭＳ Ｐ明朝"/>
        </w:rPr>
      </w:pPr>
      <w:r>
        <w:rPr>
          <w:rFonts w:ascii="ＭＳ Ｐ明朝" w:eastAsia="ＭＳ Ｐ明朝" w:hAnsi="ＭＳ Ｐ明朝" w:hint="eastAsia"/>
        </w:rPr>
        <w:t>1-　④　大会会場へは来場者全員マスクを着用しての入場とする。</w:t>
      </w:r>
    </w:p>
    <w:p w14:paraId="4BE1EB96" w14:textId="7F2944A6" w:rsidR="00BE4F4C" w:rsidRDefault="003475C6" w:rsidP="00B5434F">
      <w:pPr>
        <w:ind w:leftChars="-202" w:left="-424" w:rightChars="-135" w:right="-283" w:firstLineChars="200" w:firstLine="420"/>
        <w:rPr>
          <w:rFonts w:ascii="ＭＳ Ｐ明朝" w:eastAsia="ＭＳ Ｐ明朝" w:hAnsi="ＭＳ Ｐ明朝"/>
        </w:rPr>
      </w:pPr>
      <w:r>
        <w:rPr>
          <w:rFonts w:ascii="ＭＳ Ｐ明朝" w:eastAsia="ＭＳ Ｐ明朝" w:hAnsi="ＭＳ Ｐ明朝" w:hint="eastAsia"/>
        </w:rPr>
        <w:t>1-　⑤　大会会場への入場前に入場者は体温計による検温とアルコール消毒を実施する。</w:t>
      </w:r>
    </w:p>
    <w:p w14:paraId="6D3B8A8A" w14:textId="672F01F6" w:rsidR="003475C6" w:rsidRDefault="003475C6" w:rsidP="00B5434F">
      <w:pPr>
        <w:ind w:leftChars="-202" w:left="-424" w:rightChars="-135" w:right="-283" w:firstLineChars="200" w:firstLine="420"/>
        <w:rPr>
          <w:rFonts w:ascii="ＭＳ Ｐ明朝" w:eastAsia="ＭＳ Ｐ明朝" w:hAnsi="ＭＳ Ｐ明朝"/>
        </w:rPr>
      </w:pPr>
      <w:r>
        <w:rPr>
          <w:rFonts w:ascii="ＭＳ Ｐ明朝" w:eastAsia="ＭＳ Ｐ明朝" w:hAnsi="ＭＳ Ｐ明朝" w:hint="eastAsia"/>
        </w:rPr>
        <w:t xml:space="preserve">　　　　　検温で37.3度以上の測定値となった場合には会場への入場を制限する。（見学も不可）</w:t>
      </w:r>
    </w:p>
    <w:p w14:paraId="67D4B060" w14:textId="596AA5DD" w:rsidR="003475C6" w:rsidRDefault="003475C6" w:rsidP="00B5434F">
      <w:pPr>
        <w:ind w:leftChars="-202" w:left="-424" w:rightChars="-135" w:right="-283" w:firstLineChars="200" w:firstLine="420"/>
        <w:rPr>
          <w:rFonts w:ascii="ＭＳ Ｐ明朝" w:eastAsia="ＭＳ Ｐ明朝" w:hAnsi="ＭＳ Ｐ明朝"/>
        </w:rPr>
      </w:pPr>
      <w:r>
        <w:rPr>
          <w:rFonts w:ascii="ＭＳ Ｐ明朝" w:eastAsia="ＭＳ Ｐ明朝" w:hAnsi="ＭＳ Ｐ明朝" w:hint="eastAsia"/>
        </w:rPr>
        <w:t>1-　⑥　当面の間、会場入場者は大会役員と監督、選手のみとし無観客とする。　但し</w:t>
      </w:r>
      <w:r w:rsidR="00AF5075">
        <w:rPr>
          <w:rFonts w:ascii="ＭＳ Ｐ明朝" w:eastAsia="ＭＳ Ｐ明朝" w:hAnsi="ＭＳ Ｐ明朝" w:hint="eastAsia"/>
        </w:rPr>
        <w:t>高校生以下の</w:t>
      </w:r>
    </w:p>
    <w:p w14:paraId="1145C49D" w14:textId="572E8A17" w:rsidR="00AF5075" w:rsidRDefault="00AF5075" w:rsidP="00B5434F">
      <w:pPr>
        <w:ind w:leftChars="-202" w:left="-424" w:rightChars="-135" w:right="-283" w:firstLineChars="200" w:firstLine="420"/>
        <w:rPr>
          <w:rFonts w:ascii="ＭＳ Ｐ明朝" w:eastAsia="ＭＳ Ｐ明朝" w:hAnsi="ＭＳ Ｐ明朝"/>
        </w:rPr>
      </w:pPr>
      <w:r>
        <w:rPr>
          <w:rFonts w:ascii="ＭＳ Ｐ明朝" w:eastAsia="ＭＳ Ｐ明朝" w:hAnsi="ＭＳ Ｐ明朝" w:hint="eastAsia"/>
        </w:rPr>
        <w:t xml:space="preserve">　　　　　大会の場合のみ顧問(副、外部顧問含む)の先生、外部指導者、必要最小人数の保護者</w:t>
      </w:r>
    </w:p>
    <w:p w14:paraId="2F747983" w14:textId="79D84E0B" w:rsidR="00AF5075" w:rsidRPr="00AF5075" w:rsidRDefault="00AF5075" w:rsidP="00B5434F">
      <w:pPr>
        <w:ind w:leftChars="-202" w:left="-424" w:rightChars="-135" w:right="-283" w:firstLineChars="200" w:firstLine="420"/>
        <w:rPr>
          <w:rFonts w:ascii="ＭＳ Ｐ明朝" w:eastAsia="ＭＳ Ｐ明朝" w:hAnsi="ＭＳ Ｐ明朝"/>
        </w:rPr>
      </w:pPr>
      <w:r>
        <w:rPr>
          <w:rFonts w:ascii="ＭＳ Ｐ明朝" w:eastAsia="ＭＳ Ｐ明朝" w:hAnsi="ＭＳ Ｐ明朝" w:hint="eastAsia"/>
        </w:rPr>
        <w:t xml:space="preserve">　　　　　についての入場は認める。　また選手応援に来られる関係者には来場自粛をお願いする。</w:t>
      </w:r>
    </w:p>
    <w:p w14:paraId="6BA038CF" w14:textId="2FF34E67" w:rsidR="00BE4F4C" w:rsidRDefault="004916A8" w:rsidP="00B5434F">
      <w:pPr>
        <w:ind w:leftChars="-202" w:left="-424" w:rightChars="-135" w:right="-283" w:firstLineChars="200" w:firstLine="420"/>
        <w:rPr>
          <w:rFonts w:ascii="ＭＳ Ｐ明朝" w:eastAsia="ＭＳ Ｐ明朝" w:hAnsi="ＭＳ Ｐ明朝"/>
        </w:rPr>
      </w:pPr>
      <w:r>
        <w:rPr>
          <w:rFonts w:ascii="ＭＳ Ｐ明朝" w:eastAsia="ＭＳ Ｐ明朝" w:hAnsi="ＭＳ Ｐ明朝" w:hint="eastAsia"/>
        </w:rPr>
        <w:t>1－⑦</w:t>
      </w:r>
      <w:r w:rsidR="00AC1B20">
        <w:rPr>
          <w:rFonts w:ascii="ＭＳ Ｐ明朝" w:eastAsia="ＭＳ Ｐ明朝" w:hAnsi="ＭＳ Ｐ明朝" w:hint="eastAsia"/>
        </w:rPr>
        <w:t xml:space="preserve">　更衣室、トイレ等使用後も含めこまめに</w:t>
      </w:r>
      <w:r w:rsidR="00353997">
        <w:rPr>
          <w:rFonts w:ascii="ＭＳ Ｐ明朝" w:eastAsia="ＭＳ Ｐ明朝" w:hAnsi="ＭＳ Ｐ明朝" w:hint="eastAsia"/>
        </w:rPr>
        <w:t>手洗い</w:t>
      </w:r>
      <w:r w:rsidR="00AC1B20">
        <w:rPr>
          <w:rFonts w:ascii="ＭＳ Ｐ明朝" w:eastAsia="ＭＳ Ｐ明朝" w:hAnsi="ＭＳ Ｐ明朝" w:hint="eastAsia"/>
        </w:rPr>
        <w:t>をすること。各自自前のタオルを持参する。</w:t>
      </w:r>
    </w:p>
    <w:p w14:paraId="221059AE" w14:textId="289150CB" w:rsidR="00AC1B20" w:rsidRDefault="00AC1B20" w:rsidP="00B5434F">
      <w:pPr>
        <w:ind w:leftChars="-202" w:left="-424" w:rightChars="-135" w:right="-283" w:firstLineChars="200" w:firstLine="420"/>
        <w:rPr>
          <w:rFonts w:ascii="ＭＳ Ｐ明朝" w:eastAsia="ＭＳ Ｐ明朝" w:hAnsi="ＭＳ Ｐ明朝"/>
        </w:rPr>
      </w:pPr>
      <w:r>
        <w:rPr>
          <w:rFonts w:ascii="ＭＳ Ｐ明朝" w:eastAsia="ＭＳ Ｐ明朝" w:hAnsi="ＭＳ Ｐ明朝" w:hint="eastAsia"/>
        </w:rPr>
        <w:t>1－⑧　2時間に1回程度会場の換気をする。　（試合の途中でも中断する）</w:t>
      </w:r>
    </w:p>
    <w:p w14:paraId="3AE41E33" w14:textId="77777777" w:rsidR="0083683B" w:rsidRDefault="0083683B" w:rsidP="0083683B">
      <w:pPr>
        <w:ind w:leftChars="-202" w:left="-424" w:rightChars="-135" w:right="-283" w:firstLineChars="100" w:firstLine="210"/>
      </w:pPr>
    </w:p>
    <w:p w14:paraId="5CAAE627" w14:textId="77777777" w:rsidR="00AC1B20" w:rsidRDefault="00AC1B20" w:rsidP="00AC1B20">
      <w:pPr>
        <w:ind w:leftChars="-136" w:left="-286" w:rightChars="-270" w:right="-567" w:firstLine="2"/>
        <w:rPr>
          <w:rFonts w:ascii="ＭＳ Ｐ明朝" w:eastAsia="ＭＳ Ｐ明朝" w:hAnsi="ＭＳ Ｐ明朝"/>
        </w:rPr>
      </w:pPr>
      <w:r>
        <w:rPr>
          <w:rFonts w:ascii="ＭＳ Ｐ明朝" w:eastAsia="ＭＳ Ｐ明朝" w:hAnsi="ＭＳ Ｐ明朝" w:hint="eastAsia"/>
        </w:rPr>
        <w:t>2-1　大会出場者、関係者への留意事項</w:t>
      </w:r>
    </w:p>
    <w:p w14:paraId="67D3E68D" w14:textId="0B588ADC" w:rsidR="00AC1B20" w:rsidRDefault="00AC1B20" w:rsidP="00AC1B20">
      <w:pPr>
        <w:ind w:leftChars="-136" w:left="-286" w:rightChars="-270" w:right="-567" w:firstLine="2"/>
        <w:rPr>
          <w:rFonts w:ascii="ＭＳ Ｐ明朝" w:eastAsia="ＭＳ Ｐ明朝" w:hAnsi="ＭＳ Ｐ明朝"/>
        </w:rPr>
      </w:pPr>
      <w:r>
        <w:rPr>
          <w:rFonts w:ascii="ＭＳ Ｐ明朝" w:eastAsia="ＭＳ Ｐ明朝" w:hAnsi="ＭＳ Ｐ明朝" w:hint="eastAsia"/>
        </w:rPr>
        <w:t xml:space="preserve">　　2－①</w:t>
      </w:r>
      <w:r w:rsidR="002A302A">
        <w:rPr>
          <w:rFonts w:ascii="ＭＳ Ｐ明朝" w:eastAsia="ＭＳ Ｐ明朝" w:hAnsi="ＭＳ Ｐ明朝" w:hint="eastAsia"/>
        </w:rPr>
        <w:t xml:space="preserve">　競技中は出来るだけ大きな声を出さないようにする。</w:t>
      </w:r>
    </w:p>
    <w:p w14:paraId="5ED3D124" w14:textId="290F9335" w:rsidR="002A302A" w:rsidRDefault="002A302A" w:rsidP="00AC1B20">
      <w:pPr>
        <w:ind w:leftChars="-136" w:left="-286" w:rightChars="-270" w:right="-567" w:firstLine="2"/>
        <w:rPr>
          <w:rFonts w:ascii="ＭＳ Ｐ明朝" w:eastAsia="ＭＳ Ｐ明朝" w:hAnsi="ＭＳ Ｐ明朝"/>
        </w:rPr>
      </w:pPr>
      <w:r>
        <w:rPr>
          <w:rFonts w:ascii="ＭＳ Ｐ明朝" w:eastAsia="ＭＳ Ｐ明朝" w:hAnsi="ＭＳ Ｐ明朝" w:hint="eastAsia"/>
        </w:rPr>
        <w:t xml:space="preserve">　　2－②　ゲ-ム開始、終了時の選手同士または味方ベンチ選手との握手、タッチは行わない。</w:t>
      </w:r>
    </w:p>
    <w:p w14:paraId="01876ABC" w14:textId="2F46213D" w:rsidR="009D7D9B" w:rsidRDefault="002A302A" w:rsidP="009D7D9B">
      <w:pPr>
        <w:ind w:leftChars="-136" w:left="-286" w:rightChars="-270" w:right="-567" w:firstLine="2"/>
      </w:pPr>
      <w:r>
        <w:rPr>
          <w:rFonts w:ascii="ＭＳ Ｐ明朝" w:eastAsia="ＭＳ Ｐ明朝" w:hAnsi="ＭＳ Ｐ明朝" w:hint="eastAsia"/>
        </w:rPr>
        <w:t xml:space="preserve">　　2-　③　自分がゲ-ム中以外はマスクを着用する。（審判時もマスクを着用する。</w:t>
      </w:r>
      <w:r w:rsidR="00067B5C">
        <w:rPr>
          <w:rFonts w:ascii="ＭＳ Ｐ明朝" w:eastAsia="ＭＳ Ｐ明朝" w:hAnsi="ＭＳ Ｐ明朝"/>
        </w:rPr>
        <w:t>）</w:t>
      </w:r>
    </w:p>
    <w:p w14:paraId="31560B96" w14:textId="77777777" w:rsidR="003B3D93" w:rsidRDefault="003B3D93" w:rsidP="009D7D9B">
      <w:pPr>
        <w:ind w:leftChars="-136" w:left="-286" w:rightChars="-270" w:right="-567" w:firstLine="2"/>
      </w:pPr>
    </w:p>
    <w:p w14:paraId="360C7DE2" w14:textId="6C3A7DF4" w:rsidR="009D7D9B" w:rsidRPr="00C2296E" w:rsidRDefault="009D7D9B" w:rsidP="009D7D9B">
      <w:pPr>
        <w:ind w:leftChars="-136" w:left="-286" w:rightChars="-270" w:right="-567" w:firstLine="2"/>
        <w:rPr>
          <w:rFonts w:ascii="ＭＳ Ｐ明朝" w:eastAsia="ＭＳ Ｐ明朝" w:hAnsi="ＭＳ Ｐ明朝"/>
        </w:rPr>
      </w:pPr>
      <w:r w:rsidRPr="00C2296E">
        <w:rPr>
          <w:rFonts w:ascii="ＭＳ Ｐ明朝" w:eastAsia="ＭＳ Ｐ明朝" w:hAnsi="ＭＳ Ｐ明朝" w:hint="eastAsia"/>
        </w:rPr>
        <w:t xml:space="preserve">3－1　</w:t>
      </w:r>
      <w:r w:rsidR="00C2296E" w:rsidRPr="00C2296E">
        <w:rPr>
          <w:rFonts w:ascii="ＭＳ Ｐ明朝" w:eastAsia="ＭＳ Ｐ明朝" w:hAnsi="ＭＳ Ｐ明朝" w:hint="eastAsia"/>
        </w:rPr>
        <w:t xml:space="preserve">大会終了後 </w:t>
      </w:r>
    </w:p>
    <w:p w14:paraId="4BEF5EE0" w14:textId="6D91E605" w:rsidR="00C2296E" w:rsidRDefault="00C2296E">
      <w:pPr>
        <w:ind w:leftChars="-136" w:left="-286" w:rightChars="-270" w:right="-567" w:firstLine="2"/>
        <w:rPr>
          <w:rFonts w:ascii="ＭＳ Ｐ明朝" w:eastAsia="ＭＳ Ｐ明朝" w:hAnsi="ＭＳ Ｐ明朝"/>
        </w:rPr>
      </w:pPr>
      <w:r w:rsidRPr="00C2296E">
        <w:rPr>
          <w:rFonts w:ascii="ＭＳ Ｐ明朝" w:eastAsia="ＭＳ Ｐ明朝" w:hAnsi="ＭＳ Ｐ明朝" w:hint="eastAsia"/>
        </w:rPr>
        <w:t xml:space="preserve">　３－①　大会終了後2</w:t>
      </w:r>
      <w:r w:rsidR="003B140F">
        <w:rPr>
          <w:rFonts w:ascii="ＭＳ Ｐ明朝" w:eastAsia="ＭＳ Ｐ明朝" w:hAnsi="ＭＳ Ｐ明朝" w:hint="eastAsia"/>
        </w:rPr>
        <w:t>週間以内に新型コロナウイ</w:t>
      </w:r>
      <w:r w:rsidRPr="00C2296E">
        <w:rPr>
          <w:rFonts w:ascii="ＭＳ Ｐ明朝" w:eastAsia="ＭＳ Ｐ明朝" w:hAnsi="ＭＳ Ｐ明朝" w:hint="eastAsia"/>
        </w:rPr>
        <w:t>ルス感染症を発症した場合</w:t>
      </w:r>
      <w:r w:rsidR="00534FDA">
        <w:rPr>
          <w:rFonts w:ascii="ＭＳ Ｐ明朝" w:eastAsia="ＭＳ Ｐ明朝" w:hAnsi="ＭＳ Ｐ明朝" w:hint="eastAsia"/>
        </w:rPr>
        <w:t>、藤枝市スポ-ツ協会</w:t>
      </w:r>
    </w:p>
    <w:p w14:paraId="3075FF0C" w14:textId="7F68B5CC" w:rsidR="00067B5C" w:rsidRPr="00C2296E" w:rsidRDefault="00534FDA" w:rsidP="00067B5C">
      <w:pPr>
        <w:ind w:leftChars="-136" w:left="-286" w:rightChars="-270" w:right="-567" w:firstLineChars="400" w:firstLine="840"/>
        <w:rPr>
          <w:rFonts w:ascii="ＭＳ Ｐ明朝" w:eastAsia="ＭＳ Ｐ明朝" w:hAnsi="ＭＳ Ｐ明朝"/>
        </w:rPr>
      </w:pPr>
      <w:r>
        <w:rPr>
          <w:rFonts w:ascii="ＭＳ Ｐ明朝" w:eastAsia="ＭＳ Ｐ明朝" w:hAnsi="ＭＳ Ｐ明朝" w:hint="eastAsia"/>
        </w:rPr>
        <w:t>事務局</w:t>
      </w:r>
      <w:r w:rsidR="00067B5C" w:rsidRPr="00FC48E0">
        <w:rPr>
          <w:rFonts w:ascii="ＭＳ Ｐ明朝" w:eastAsia="ＭＳ Ｐ明朝" w:hAnsi="ＭＳ Ｐ明朝" w:hint="eastAsia"/>
          <w:color w:val="000000" w:themeColor="text1"/>
        </w:rPr>
        <w:t>（</w:t>
      </w:r>
      <w:r w:rsidR="00353997" w:rsidRPr="00FC48E0">
        <w:rPr>
          <w:rFonts w:ascii="ＭＳ Ｐ明朝" w:eastAsia="ＭＳ Ｐ明朝" w:hAnsi="ＭＳ Ｐ明朝" w:hint="eastAsia"/>
          <w:color w:val="000000" w:themeColor="text1"/>
        </w:rPr>
        <w:t>054-641-1112</w:t>
      </w:r>
      <w:r w:rsidR="00067B5C" w:rsidRPr="00FC48E0">
        <w:rPr>
          <w:rFonts w:ascii="ＭＳ Ｐ明朝" w:eastAsia="ＭＳ Ｐ明朝" w:hAnsi="ＭＳ Ｐ明朝" w:hint="eastAsia"/>
          <w:color w:val="000000" w:themeColor="text1"/>
        </w:rPr>
        <w:t>）</w:t>
      </w:r>
      <w:r>
        <w:rPr>
          <w:rFonts w:ascii="ＭＳ Ｐ明朝" w:eastAsia="ＭＳ Ｐ明朝" w:hAnsi="ＭＳ Ｐ明朝" w:hint="eastAsia"/>
        </w:rPr>
        <w:t>に対して速やかに濃厚接触者の有無も含め連絡する事。</w:t>
      </w:r>
    </w:p>
    <w:sectPr w:rsidR="00067B5C" w:rsidRPr="00C229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128A00" w14:textId="77777777" w:rsidR="00D71EDF" w:rsidRDefault="00D71EDF" w:rsidP="004916A8">
      <w:r>
        <w:separator/>
      </w:r>
    </w:p>
  </w:endnote>
  <w:endnote w:type="continuationSeparator" w:id="0">
    <w:p w14:paraId="5D6790D5" w14:textId="77777777" w:rsidR="00D71EDF" w:rsidRDefault="00D71EDF" w:rsidP="00491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933515" w14:textId="77777777" w:rsidR="00D71EDF" w:rsidRDefault="00D71EDF" w:rsidP="004916A8">
      <w:r>
        <w:separator/>
      </w:r>
    </w:p>
  </w:footnote>
  <w:footnote w:type="continuationSeparator" w:id="0">
    <w:p w14:paraId="51D802CE" w14:textId="77777777" w:rsidR="00D71EDF" w:rsidRDefault="00D71EDF" w:rsidP="00491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83B"/>
    <w:rsid w:val="00054C40"/>
    <w:rsid w:val="00067B5C"/>
    <w:rsid w:val="000C345C"/>
    <w:rsid w:val="001845D9"/>
    <w:rsid w:val="001D6932"/>
    <w:rsid w:val="001E1DC4"/>
    <w:rsid w:val="00230F72"/>
    <w:rsid w:val="002803F8"/>
    <w:rsid w:val="002A302A"/>
    <w:rsid w:val="003475C6"/>
    <w:rsid w:val="00353997"/>
    <w:rsid w:val="003B140F"/>
    <w:rsid w:val="003B3D93"/>
    <w:rsid w:val="00453F03"/>
    <w:rsid w:val="004551B4"/>
    <w:rsid w:val="00480D49"/>
    <w:rsid w:val="004916A8"/>
    <w:rsid w:val="004B57AA"/>
    <w:rsid w:val="00534FDA"/>
    <w:rsid w:val="00814075"/>
    <w:rsid w:val="008148FF"/>
    <w:rsid w:val="00831375"/>
    <w:rsid w:val="0083683B"/>
    <w:rsid w:val="0095511F"/>
    <w:rsid w:val="009D7D9B"/>
    <w:rsid w:val="00AB6534"/>
    <w:rsid w:val="00AC1B20"/>
    <w:rsid w:val="00AF5075"/>
    <w:rsid w:val="00B02618"/>
    <w:rsid w:val="00B52BC5"/>
    <w:rsid w:val="00B5434F"/>
    <w:rsid w:val="00B865EA"/>
    <w:rsid w:val="00BD7649"/>
    <w:rsid w:val="00BE4F4C"/>
    <w:rsid w:val="00C2296E"/>
    <w:rsid w:val="00C42FB8"/>
    <w:rsid w:val="00C91C78"/>
    <w:rsid w:val="00D371FA"/>
    <w:rsid w:val="00D71EDF"/>
    <w:rsid w:val="00DD5AE8"/>
    <w:rsid w:val="00E1014D"/>
    <w:rsid w:val="00E1544E"/>
    <w:rsid w:val="00ED7201"/>
    <w:rsid w:val="00FC4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0C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16A8"/>
    <w:pPr>
      <w:tabs>
        <w:tab w:val="center" w:pos="4252"/>
        <w:tab w:val="right" w:pos="8504"/>
      </w:tabs>
      <w:snapToGrid w:val="0"/>
    </w:pPr>
  </w:style>
  <w:style w:type="character" w:customStyle="1" w:styleId="a4">
    <w:name w:val="ヘッダー (文字)"/>
    <w:basedOn w:val="a0"/>
    <w:link w:val="a3"/>
    <w:uiPriority w:val="99"/>
    <w:rsid w:val="004916A8"/>
  </w:style>
  <w:style w:type="paragraph" w:styleId="a5">
    <w:name w:val="footer"/>
    <w:basedOn w:val="a"/>
    <w:link w:val="a6"/>
    <w:uiPriority w:val="99"/>
    <w:unhideWhenUsed/>
    <w:rsid w:val="004916A8"/>
    <w:pPr>
      <w:tabs>
        <w:tab w:val="center" w:pos="4252"/>
        <w:tab w:val="right" w:pos="8504"/>
      </w:tabs>
      <w:snapToGrid w:val="0"/>
    </w:pPr>
  </w:style>
  <w:style w:type="character" w:customStyle="1" w:styleId="a6">
    <w:name w:val="フッター (文字)"/>
    <w:basedOn w:val="a0"/>
    <w:link w:val="a5"/>
    <w:uiPriority w:val="99"/>
    <w:rsid w:val="004916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16A8"/>
    <w:pPr>
      <w:tabs>
        <w:tab w:val="center" w:pos="4252"/>
        <w:tab w:val="right" w:pos="8504"/>
      </w:tabs>
      <w:snapToGrid w:val="0"/>
    </w:pPr>
  </w:style>
  <w:style w:type="character" w:customStyle="1" w:styleId="a4">
    <w:name w:val="ヘッダー (文字)"/>
    <w:basedOn w:val="a0"/>
    <w:link w:val="a3"/>
    <w:uiPriority w:val="99"/>
    <w:rsid w:val="004916A8"/>
  </w:style>
  <w:style w:type="paragraph" w:styleId="a5">
    <w:name w:val="footer"/>
    <w:basedOn w:val="a"/>
    <w:link w:val="a6"/>
    <w:uiPriority w:val="99"/>
    <w:unhideWhenUsed/>
    <w:rsid w:val="004916A8"/>
    <w:pPr>
      <w:tabs>
        <w:tab w:val="center" w:pos="4252"/>
        <w:tab w:val="right" w:pos="8504"/>
      </w:tabs>
      <w:snapToGrid w:val="0"/>
    </w:pPr>
  </w:style>
  <w:style w:type="character" w:customStyle="1" w:styleId="a6">
    <w:name w:val="フッター (文字)"/>
    <w:basedOn w:val="a0"/>
    <w:link w:val="a5"/>
    <w:uiPriority w:val="99"/>
    <w:rsid w:val="00491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Takahashi</cp:lastModifiedBy>
  <cp:revision>2</cp:revision>
  <dcterms:created xsi:type="dcterms:W3CDTF">2021-04-10T06:50:00Z</dcterms:created>
  <dcterms:modified xsi:type="dcterms:W3CDTF">2021-04-10T06:50:00Z</dcterms:modified>
</cp:coreProperties>
</file>